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82" w:rsidRPr="00463F83" w:rsidRDefault="001E21A8" w:rsidP="00463F83">
      <w:pPr>
        <w:widowControl/>
        <w:jc w:val="center"/>
        <w:rPr>
          <w:rFonts w:ascii="方正小标宋简体" w:eastAsia="方正小标宋简体" w:hAnsi="宋体" w:cs="宋体" w:hint="eastAsia"/>
          <w:color w:val="000000"/>
          <w:kern w:val="0"/>
          <w:sz w:val="44"/>
          <w:szCs w:val="44"/>
        </w:rPr>
      </w:pPr>
      <w:r w:rsidRPr="00463F83">
        <w:rPr>
          <w:rFonts w:ascii="方正小标宋简体" w:eastAsia="方正小标宋简体" w:hAnsi="宋体" w:cs="宋体" w:hint="eastAsia"/>
          <w:color w:val="000000"/>
          <w:kern w:val="0"/>
          <w:sz w:val="44"/>
          <w:szCs w:val="44"/>
        </w:rPr>
        <w:t>服务指南</w:t>
      </w:r>
    </w:p>
    <w:p w:rsidR="00A56082" w:rsidRPr="00A56082" w:rsidRDefault="00A56082" w:rsidP="00A56082">
      <w:pPr>
        <w:widowControl/>
        <w:rPr>
          <w:rFonts w:ascii="仿宋_GB2312" w:eastAsia="仿宋_GB2312" w:hAnsi="宋体" w:cs="宋体"/>
          <w:color w:val="000000"/>
          <w:kern w:val="0"/>
          <w:sz w:val="28"/>
          <w:szCs w:val="28"/>
        </w:rPr>
      </w:pPr>
      <w:r w:rsidRPr="00A56082">
        <w:rPr>
          <w:rFonts w:ascii="仿宋_GB2312" w:eastAsia="仿宋_GB2312" w:hAnsi="宋体" w:cs="宋体" w:hint="eastAsia"/>
          <w:color w:val="000000"/>
          <w:kern w:val="0"/>
          <w:sz w:val="28"/>
          <w:szCs w:val="28"/>
        </w:rPr>
        <w:t>一、</w:t>
      </w:r>
      <w:r w:rsidR="00FE098D" w:rsidRPr="00A56082">
        <w:rPr>
          <w:rFonts w:ascii="仿宋_GB2312" w:eastAsia="仿宋_GB2312" w:hAnsi="宋体" w:cs="宋体" w:hint="eastAsia"/>
          <w:color w:val="000000"/>
          <w:kern w:val="0"/>
          <w:sz w:val="28"/>
          <w:szCs w:val="28"/>
        </w:rPr>
        <w:t>事项名称：</w:t>
      </w:r>
      <w:r w:rsidR="00BA65B1" w:rsidRPr="00A56082">
        <w:rPr>
          <w:rFonts w:ascii="仿宋_GB2312" w:eastAsia="仿宋_GB2312" w:hAnsi="宋体" w:cs="宋体" w:hint="eastAsia"/>
          <w:color w:val="000000"/>
          <w:kern w:val="0"/>
          <w:sz w:val="28"/>
          <w:szCs w:val="28"/>
        </w:rPr>
        <w:t>申请人首次申请使用基础测绘成果的国家秘密基础测绘成果使用审批</w:t>
      </w:r>
      <w:r w:rsidR="00FE098D" w:rsidRPr="00A56082">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 xml:space="preserve">  </w:t>
      </w:r>
    </w:p>
    <w:p w:rsidR="00FE098D" w:rsidRPr="00A56082" w:rsidRDefault="00FE098D" w:rsidP="00A56082">
      <w:pPr>
        <w:ind w:firstLineChars="200" w:firstLine="560"/>
        <w:rPr>
          <w:kern w:val="0"/>
        </w:rPr>
      </w:pPr>
      <w:r w:rsidRPr="00A56082">
        <w:rPr>
          <w:rFonts w:ascii="仿宋_GB2312" w:eastAsia="仿宋_GB2312" w:hAnsi="宋体" w:cs="宋体" w:hint="eastAsia"/>
          <w:color w:val="000000"/>
          <w:kern w:val="0"/>
          <w:sz w:val="28"/>
          <w:szCs w:val="28"/>
        </w:rPr>
        <w:t>编码：3706000102016</w:t>
      </w:r>
    </w:p>
    <w:p w:rsidR="00FE098D" w:rsidRPr="0054223F" w:rsidRDefault="00FE098D" w:rsidP="00FE098D">
      <w:pPr>
        <w:widowControl/>
        <w:rPr>
          <w:rFonts w:ascii="仿宋_GB2312" w:eastAsia="仿宋_GB2312" w:hAnsi="宋体" w:cs="宋体"/>
          <w:color w:val="000000"/>
          <w:kern w:val="0"/>
          <w:sz w:val="28"/>
          <w:szCs w:val="28"/>
        </w:rPr>
      </w:pPr>
      <w:r w:rsidRPr="0054223F">
        <w:rPr>
          <w:rFonts w:ascii="仿宋_GB2312" w:eastAsia="仿宋_GB2312" w:hAnsi="宋体" w:cs="宋体" w:hint="eastAsia"/>
          <w:color w:val="000000"/>
          <w:kern w:val="0"/>
          <w:sz w:val="28"/>
          <w:szCs w:val="28"/>
        </w:rPr>
        <w:t>二、实施机构</w:t>
      </w:r>
      <w:r>
        <w:rPr>
          <w:rFonts w:ascii="仿宋_GB2312" w:eastAsia="仿宋_GB2312" w:hAnsi="宋体" w:cs="宋体" w:hint="eastAsia"/>
          <w:color w:val="000000"/>
          <w:kern w:val="0"/>
          <w:sz w:val="28"/>
          <w:szCs w:val="28"/>
        </w:rPr>
        <w:t>：烟台市国土资源局</w:t>
      </w:r>
    </w:p>
    <w:p w:rsidR="00FE098D" w:rsidRDefault="00FE098D" w:rsidP="00FE098D">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三、申请主体：</w:t>
      </w:r>
      <w:r w:rsidR="00AE1202">
        <w:rPr>
          <w:rFonts w:ascii="仿宋_GB2312" w:eastAsia="仿宋_GB2312" w:hAnsi="宋体" w:cs="宋体" w:hint="eastAsia"/>
          <w:color w:val="000000"/>
          <w:kern w:val="0"/>
          <w:sz w:val="28"/>
          <w:szCs w:val="28"/>
        </w:rPr>
        <w:t>法人或其他组织</w:t>
      </w:r>
    </w:p>
    <w:p w:rsidR="00EE797B" w:rsidRDefault="00EE797B" w:rsidP="00FE098D">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四、受理地点：烟台市芝罘区菜市街46号</w:t>
      </w:r>
    </w:p>
    <w:p w:rsidR="00FE098D" w:rsidRDefault="00FE098D" w:rsidP="00FE098D">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五、办理依据：</w:t>
      </w:r>
    </w:p>
    <w:p w:rsidR="00FE098D" w:rsidRDefault="00FE098D" w:rsidP="00FE098D">
      <w:pPr>
        <w:widowControl/>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r w:rsidRPr="00D67ECD">
        <w:rPr>
          <w:rFonts w:ascii="仿宋_GB2312" w:eastAsia="仿宋_GB2312" w:hAnsi="宋体" w:cs="宋体"/>
          <w:color w:val="000000"/>
          <w:kern w:val="0"/>
          <w:sz w:val="28"/>
          <w:szCs w:val="28"/>
        </w:rPr>
        <w:t xml:space="preserve"> 《测绘成果管理条例》（2006年5月国务院令第469号）第十七条</w:t>
      </w:r>
    </w:p>
    <w:p w:rsidR="00FE098D" w:rsidRDefault="00FE098D" w:rsidP="00FE098D">
      <w:pPr>
        <w:widowControl/>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r w:rsidRPr="00D67ECD">
        <w:rPr>
          <w:rFonts w:ascii="仿宋_GB2312" w:eastAsia="仿宋_GB2312" w:hAnsi="宋体" w:cs="宋体"/>
          <w:color w:val="000000"/>
          <w:kern w:val="0"/>
          <w:sz w:val="28"/>
          <w:szCs w:val="28"/>
        </w:rPr>
        <w:t xml:space="preserve"> 《基础测绘成果提供使用管理暂行办法》（国测法字[2006]13）第七条</w:t>
      </w:r>
    </w:p>
    <w:p w:rsidR="00FE098D" w:rsidRPr="0054223F" w:rsidRDefault="00FE098D" w:rsidP="00FE098D">
      <w:pPr>
        <w:widowControl/>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r w:rsidRPr="00D67ECD">
        <w:rPr>
          <w:rFonts w:ascii="仿宋_GB2312" w:eastAsia="仿宋_GB2312" w:hAnsi="宋体" w:cs="宋体"/>
          <w:color w:val="000000"/>
          <w:kern w:val="0"/>
          <w:sz w:val="28"/>
          <w:szCs w:val="28"/>
        </w:rPr>
        <w:t xml:space="preserve"> 《山东省基础测绘成果提供使用管理暂行规定》（鲁国土资发[2007]237号）第八条</w:t>
      </w:r>
    </w:p>
    <w:p w:rsidR="00FE098D" w:rsidRDefault="00FE098D" w:rsidP="00FE098D">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六、办理条件：</w:t>
      </w:r>
    </w:p>
    <w:p w:rsidR="00FE098D" w:rsidRPr="00404A61" w:rsidRDefault="00FE098D" w:rsidP="00FE098D">
      <w:pPr>
        <w:widowControl/>
        <w:shd w:val="clear" w:color="auto" w:fill="FFFFFF"/>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r>
        <w:rPr>
          <w:rFonts w:ascii="仿宋_GB2312" w:eastAsia="仿宋_GB2312" w:hAnsi="宋体" w:cs="宋体"/>
          <w:color w:val="000000"/>
          <w:kern w:val="0"/>
          <w:sz w:val="28"/>
          <w:szCs w:val="28"/>
        </w:rPr>
        <w:t>申请人应当是在我国依法成立的法人或者组织</w:t>
      </w:r>
    </w:p>
    <w:p w:rsidR="00FE098D" w:rsidRPr="00404A61" w:rsidRDefault="00FE098D" w:rsidP="00FE098D">
      <w:pPr>
        <w:widowControl/>
        <w:shd w:val="clear" w:color="auto" w:fill="FFFFFF"/>
        <w:ind w:firstLineChars="100" w:firstLine="280"/>
        <w:jc w:val="left"/>
        <w:rPr>
          <w:rFonts w:ascii="仿宋_GB2312" w:eastAsia="仿宋_GB2312" w:hAnsi="宋体" w:cs="宋体"/>
          <w:color w:val="000000"/>
          <w:kern w:val="0"/>
          <w:sz w:val="28"/>
          <w:szCs w:val="28"/>
        </w:rPr>
      </w:pPr>
      <w:r w:rsidRPr="00404A61">
        <w:rPr>
          <w:rFonts w:ascii="仿宋_GB2312" w:eastAsia="仿宋_GB2312" w:hAnsi="宋体" w:cs="宋体"/>
          <w:color w:val="000000"/>
          <w:kern w:val="0"/>
          <w:sz w:val="28"/>
          <w:szCs w:val="28"/>
        </w:rPr>
        <w:t>2</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有明确、合法的使用目的</w:t>
      </w:r>
    </w:p>
    <w:p w:rsidR="00FE098D" w:rsidRPr="00404A61" w:rsidRDefault="00FE098D" w:rsidP="00FE098D">
      <w:pPr>
        <w:widowControl/>
        <w:shd w:val="clear" w:color="auto" w:fill="FFFFFF"/>
        <w:ind w:firstLineChars="100" w:firstLine="280"/>
        <w:jc w:val="left"/>
        <w:rPr>
          <w:rFonts w:ascii="仿宋_GB2312" w:eastAsia="仿宋_GB2312" w:hAnsi="宋体" w:cs="宋体"/>
          <w:color w:val="000000"/>
          <w:kern w:val="0"/>
          <w:sz w:val="28"/>
          <w:szCs w:val="28"/>
        </w:rPr>
      </w:pPr>
      <w:r w:rsidRPr="00404A61">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申请的基础测绘成果范围、种类、精度与使用目的相一致</w:t>
      </w:r>
    </w:p>
    <w:p w:rsidR="00FE098D" w:rsidRPr="00404A61" w:rsidRDefault="00FE098D" w:rsidP="00FE098D">
      <w:pPr>
        <w:widowControl/>
        <w:shd w:val="clear" w:color="auto" w:fill="FFFFFF"/>
        <w:ind w:firstLineChars="100" w:firstLine="280"/>
        <w:jc w:val="left"/>
        <w:rPr>
          <w:rFonts w:ascii="仿宋_GB2312" w:eastAsia="仿宋_GB2312" w:hAnsi="宋体" w:cs="宋体"/>
          <w:color w:val="000000"/>
          <w:kern w:val="0"/>
          <w:sz w:val="28"/>
          <w:szCs w:val="28"/>
        </w:rPr>
      </w:pPr>
      <w:r w:rsidRPr="00404A61">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符合国家的保密法律法规及政策</w:t>
      </w:r>
    </w:p>
    <w:p w:rsidR="00FE098D" w:rsidRDefault="00FE098D" w:rsidP="00FE098D">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七、申请材料：</w:t>
      </w:r>
    </w:p>
    <w:p w:rsidR="00FE098D" w:rsidRPr="00280333" w:rsidRDefault="00FE098D" w:rsidP="00FE098D">
      <w:pPr>
        <w:widowControl/>
        <w:ind w:firstLineChars="100" w:firstLine="280"/>
        <w:rPr>
          <w:rFonts w:ascii="仿宋_GB2312" w:eastAsia="仿宋_GB2312" w:hAnsi="宋体" w:cs="宋体"/>
          <w:color w:val="000000"/>
          <w:kern w:val="0"/>
          <w:sz w:val="28"/>
          <w:szCs w:val="28"/>
        </w:rPr>
      </w:pPr>
      <w:r w:rsidRPr="00F668B4">
        <w:rPr>
          <w:rFonts w:ascii="仿宋_GB2312" w:eastAsia="仿宋_GB2312" w:hAnsi="宋体" w:cs="宋体" w:hint="eastAsia"/>
          <w:color w:val="000000"/>
          <w:kern w:val="0"/>
          <w:sz w:val="28"/>
          <w:szCs w:val="28"/>
        </w:rPr>
        <w:t>1.烟台市基础测绘成果使用申请表（</w:t>
      </w:r>
      <w:r>
        <w:rPr>
          <w:rFonts w:ascii="仿宋_GB2312" w:eastAsia="仿宋_GB2312" w:hAnsi="宋体" w:cs="宋体" w:hint="eastAsia"/>
          <w:color w:val="000000"/>
          <w:kern w:val="0"/>
          <w:sz w:val="28"/>
          <w:szCs w:val="28"/>
        </w:rPr>
        <w:t>原件</w:t>
      </w:r>
      <w:r w:rsidRPr="00F668B4">
        <w:rPr>
          <w:rFonts w:ascii="仿宋_GB2312" w:eastAsia="仿宋_GB2312" w:hAnsi="宋体" w:cs="宋体" w:hint="eastAsia"/>
          <w:color w:val="000000"/>
          <w:kern w:val="0"/>
          <w:sz w:val="28"/>
          <w:szCs w:val="28"/>
        </w:rPr>
        <w:t>3</w:t>
      </w:r>
      <w:r w:rsidRPr="00280333">
        <w:rPr>
          <w:rFonts w:ascii="仿宋_GB2312" w:eastAsia="仿宋_GB2312" w:hAnsi="宋体" w:cs="宋体" w:hint="eastAsia"/>
          <w:color w:val="000000"/>
          <w:kern w:val="0"/>
          <w:sz w:val="28"/>
          <w:szCs w:val="28"/>
        </w:rPr>
        <w:t>份）</w:t>
      </w:r>
    </w:p>
    <w:p w:rsidR="00FE098D" w:rsidRPr="00280333" w:rsidRDefault="00FE098D" w:rsidP="00FE098D">
      <w:pPr>
        <w:widowControl/>
        <w:ind w:firstLineChars="100" w:firstLine="280"/>
        <w:rPr>
          <w:rFonts w:ascii="仿宋_GB2312" w:eastAsia="仿宋_GB2312" w:hAnsi="宋体" w:cs="宋体"/>
          <w:color w:val="000000"/>
          <w:kern w:val="0"/>
          <w:sz w:val="28"/>
          <w:szCs w:val="28"/>
        </w:rPr>
      </w:pPr>
      <w:r w:rsidRPr="00F668B4">
        <w:rPr>
          <w:rFonts w:ascii="仿宋_GB2312" w:eastAsia="仿宋_GB2312" w:hAnsi="宋体" w:cs="宋体" w:hint="eastAsia"/>
          <w:color w:val="000000"/>
          <w:kern w:val="0"/>
          <w:sz w:val="28"/>
          <w:szCs w:val="28"/>
        </w:rPr>
        <w:lastRenderedPageBreak/>
        <w:t>2.经办人的有效身份证明及复印件（</w:t>
      </w:r>
      <w:r>
        <w:rPr>
          <w:rFonts w:ascii="仿宋_GB2312" w:eastAsia="仿宋_GB2312" w:hAnsi="宋体" w:cs="宋体" w:hint="eastAsia"/>
          <w:color w:val="000000"/>
          <w:kern w:val="0"/>
          <w:sz w:val="28"/>
          <w:szCs w:val="28"/>
        </w:rPr>
        <w:t>原件、复印件各</w:t>
      </w:r>
      <w:r w:rsidRPr="00F668B4">
        <w:rPr>
          <w:rFonts w:ascii="仿宋_GB2312" w:eastAsia="仿宋_GB2312" w:hAnsi="宋体" w:cs="宋体" w:hint="eastAsia"/>
          <w:color w:val="000000"/>
          <w:kern w:val="0"/>
          <w:sz w:val="28"/>
          <w:szCs w:val="28"/>
        </w:rPr>
        <w:t>1</w:t>
      </w:r>
      <w:r w:rsidRPr="00280333">
        <w:rPr>
          <w:rFonts w:ascii="仿宋_GB2312" w:eastAsia="仿宋_GB2312" w:hAnsi="宋体" w:cs="宋体" w:hint="eastAsia"/>
          <w:color w:val="000000"/>
          <w:kern w:val="0"/>
          <w:sz w:val="28"/>
          <w:szCs w:val="28"/>
        </w:rPr>
        <w:t>份）</w:t>
      </w:r>
    </w:p>
    <w:p w:rsidR="00FE098D" w:rsidRPr="00280333" w:rsidRDefault="00FE098D" w:rsidP="00FE098D">
      <w:pPr>
        <w:widowControl/>
        <w:ind w:firstLineChars="100" w:firstLine="280"/>
        <w:rPr>
          <w:rFonts w:ascii="仿宋_GB2312" w:eastAsia="仿宋_GB2312" w:hAnsi="宋体" w:cs="宋体"/>
          <w:color w:val="000000"/>
          <w:kern w:val="0"/>
          <w:sz w:val="28"/>
          <w:szCs w:val="28"/>
        </w:rPr>
      </w:pPr>
      <w:r w:rsidRPr="00F668B4">
        <w:rPr>
          <w:rFonts w:ascii="仿宋_GB2312" w:eastAsia="仿宋_GB2312" w:hAnsi="宋体" w:cs="宋体" w:hint="eastAsia"/>
          <w:color w:val="000000"/>
          <w:kern w:val="0"/>
          <w:sz w:val="28"/>
          <w:szCs w:val="28"/>
        </w:rPr>
        <w:t>3. 涉密基础测绘成果安全保密责任书（</w:t>
      </w:r>
      <w:r>
        <w:rPr>
          <w:rFonts w:ascii="仿宋_GB2312" w:eastAsia="仿宋_GB2312" w:hAnsi="宋体" w:cs="宋体" w:hint="eastAsia"/>
          <w:color w:val="000000"/>
          <w:kern w:val="0"/>
          <w:sz w:val="28"/>
          <w:szCs w:val="28"/>
        </w:rPr>
        <w:t>原件</w:t>
      </w:r>
      <w:r w:rsidRPr="00F668B4">
        <w:rPr>
          <w:rFonts w:ascii="仿宋_GB2312" w:eastAsia="仿宋_GB2312" w:hAnsi="宋体" w:cs="宋体" w:hint="eastAsia"/>
          <w:color w:val="000000"/>
          <w:kern w:val="0"/>
          <w:sz w:val="28"/>
          <w:szCs w:val="28"/>
        </w:rPr>
        <w:t>2</w:t>
      </w:r>
      <w:r w:rsidRPr="00280333">
        <w:rPr>
          <w:rFonts w:ascii="仿宋_GB2312" w:eastAsia="仿宋_GB2312" w:hAnsi="宋体" w:cs="宋体" w:hint="eastAsia"/>
          <w:color w:val="000000"/>
          <w:kern w:val="0"/>
          <w:sz w:val="28"/>
          <w:szCs w:val="28"/>
        </w:rPr>
        <w:t>份）</w:t>
      </w:r>
    </w:p>
    <w:p w:rsidR="00FE098D" w:rsidRDefault="00FE098D" w:rsidP="00FE098D">
      <w:pPr>
        <w:widowControl/>
        <w:ind w:firstLineChars="100" w:firstLine="280"/>
        <w:rPr>
          <w:rFonts w:ascii="仿宋_GB2312" w:eastAsia="仿宋_GB2312" w:hAnsi="宋体" w:cs="宋体"/>
          <w:color w:val="000000"/>
          <w:kern w:val="0"/>
          <w:sz w:val="28"/>
          <w:szCs w:val="28"/>
        </w:rPr>
      </w:pPr>
      <w:r w:rsidRPr="00F668B4">
        <w:rPr>
          <w:rFonts w:ascii="仿宋_GB2312" w:eastAsia="仿宋_GB2312" w:hAnsi="宋体" w:cs="宋体" w:hint="eastAsia"/>
          <w:color w:val="000000"/>
          <w:kern w:val="0"/>
          <w:sz w:val="28"/>
          <w:szCs w:val="28"/>
        </w:rPr>
        <w:t>4.使用测绘成果的工程、项目的合同书、协议、相关批准文件等材料（</w:t>
      </w:r>
      <w:r>
        <w:rPr>
          <w:rFonts w:ascii="仿宋_GB2312" w:eastAsia="仿宋_GB2312" w:hAnsi="宋体" w:cs="宋体" w:hint="eastAsia"/>
          <w:color w:val="000000"/>
          <w:kern w:val="0"/>
          <w:sz w:val="28"/>
          <w:szCs w:val="28"/>
        </w:rPr>
        <w:t>原件、复印件各</w:t>
      </w:r>
      <w:r w:rsidRPr="00F668B4">
        <w:rPr>
          <w:rFonts w:ascii="仿宋_GB2312" w:eastAsia="仿宋_GB2312" w:hAnsi="宋体" w:cs="宋体" w:hint="eastAsia"/>
          <w:color w:val="000000"/>
          <w:kern w:val="0"/>
          <w:sz w:val="28"/>
          <w:szCs w:val="28"/>
        </w:rPr>
        <w:t>1</w:t>
      </w:r>
      <w:r w:rsidRPr="00280333">
        <w:rPr>
          <w:rFonts w:ascii="仿宋_GB2312" w:eastAsia="仿宋_GB2312" w:hAnsi="宋体" w:cs="宋体" w:hint="eastAsia"/>
          <w:color w:val="000000"/>
          <w:kern w:val="0"/>
          <w:sz w:val="28"/>
          <w:szCs w:val="28"/>
        </w:rPr>
        <w:t>份）</w:t>
      </w:r>
    </w:p>
    <w:p w:rsidR="00224674" w:rsidRDefault="00224674" w:rsidP="00224674">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Pr="00224674">
        <w:rPr>
          <w:rFonts w:ascii="仿宋_GB2312" w:eastAsia="仿宋_GB2312" w:hAnsi="宋体" w:cs="宋体" w:hint="eastAsia"/>
          <w:color w:val="000000"/>
          <w:kern w:val="0"/>
          <w:sz w:val="28"/>
          <w:szCs w:val="28"/>
        </w:rPr>
        <w:t>申请人首次申请使用基础测绘成果的，还应同时提交下列材料：</w:t>
      </w:r>
    </w:p>
    <w:p w:rsidR="00224674" w:rsidRDefault="00224674" w:rsidP="00224674">
      <w:pPr>
        <w:widowControl/>
        <w:ind w:firstLineChars="100" w:firstLine="280"/>
        <w:rPr>
          <w:rFonts w:ascii="仿宋_GB2312" w:eastAsia="仿宋_GB2312" w:hAnsi="宋体" w:cs="宋体"/>
          <w:color w:val="000000"/>
          <w:kern w:val="0"/>
          <w:sz w:val="28"/>
          <w:szCs w:val="28"/>
        </w:rPr>
      </w:pPr>
      <w:r w:rsidRPr="00224674">
        <w:rPr>
          <w:rFonts w:ascii="仿宋_GB2312" w:eastAsia="仿宋_GB2312" w:hAnsi="宋体" w:cs="宋体" w:hint="eastAsia"/>
          <w:color w:val="000000"/>
          <w:kern w:val="0"/>
          <w:sz w:val="28"/>
          <w:szCs w:val="28"/>
        </w:rPr>
        <w:t>5.单位注册登记证书和相应的组织机构代码及复印件（</w:t>
      </w:r>
      <w:r w:rsidR="00EB4626">
        <w:rPr>
          <w:rFonts w:ascii="仿宋_GB2312" w:eastAsia="仿宋_GB2312" w:hAnsi="宋体" w:cs="宋体" w:hint="eastAsia"/>
          <w:color w:val="000000"/>
          <w:kern w:val="0"/>
          <w:sz w:val="28"/>
          <w:szCs w:val="28"/>
        </w:rPr>
        <w:t>原件、复印件各</w:t>
      </w:r>
      <w:r w:rsidR="00EB4626" w:rsidRPr="00F668B4">
        <w:rPr>
          <w:rFonts w:ascii="仿宋_GB2312" w:eastAsia="仿宋_GB2312" w:hAnsi="宋体" w:cs="宋体" w:hint="eastAsia"/>
          <w:color w:val="000000"/>
          <w:kern w:val="0"/>
          <w:sz w:val="28"/>
          <w:szCs w:val="28"/>
        </w:rPr>
        <w:t>1</w:t>
      </w:r>
      <w:r w:rsidR="00EB4626" w:rsidRPr="00280333">
        <w:rPr>
          <w:rFonts w:ascii="仿宋_GB2312" w:eastAsia="仿宋_GB2312" w:hAnsi="宋体" w:cs="宋体" w:hint="eastAsia"/>
          <w:color w:val="000000"/>
          <w:kern w:val="0"/>
          <w:sz w:val="28"/>
          <w:szCs w:val="28"/>
        </w:rPr>
        <w:t>份</w:t>
      </w:r>
      <w:r w:rsidRPr="00224674">
        <w:rPr>
          <w:rFonts w:ascii="仿宋_GB2312" w:eastAsia="仿宋_GB2312" w:hAnsi="宋体" w:cs="宋体" w:hint="eastAsia"/>
          <w:color w:val="000000"/>
          <w:kern w:val="0"/>
          <w:sz w:val="28"/>
          <w:szCs w:val="28"/>
        </w:rPr>
        <w:t>）；</w:t>
      </w:r>
    </w:p>
    <w:p w:rsidR="00224674" w:rsidRPr="00224674" w:rsidRDefault="00224674" w:rsidP="00224674">
      <w:pPr>
        <w:widowControl/>
        <w:ind w:firstLineChars="100" w:firstLine="280"/>
        <w:rPr>
          <w:rFonts w:ascii="仿宋_GB2312" w:eastAsia="仿宋_GB2312" w:hAnsi="宋体" w:cs="宋体"/>
          <w:color w:val="000000"/>
          <w:kern w:val="0"/>
          <w:sz w:val="28"/>
          <w:szCs w:val="28"/>
        </w:rPr>
      </w:pPr>
      <w:r w:rsidRPr="00224674">
        <w:rPr>
          <w:rFonts w:ascii="仿宋_GB2312" w:eastAsia="仿宋_GB2312" w:hAnsi="宋体" w:cs="宋体" w:hint="eastAsia"/>
          <w:color w:val="000000"/>
          <w:kern w:val="0"/>
          <w:sz w:val="28"/>
          <w:szCs w:val="28"/>
        </w:rPr>
        <w:t>6.相应的保密管理制度和设备条件的证明材料（</w:t>
      </w:r>
      <w:r w:rsidR="00EB4626">
        <w:rPr>
          <w:rFonts w:ascii="仿宋_GB2312" w:eastAsia="仿宋_GB2312" w:hAnsi="宋体" w:cs="宋体" w:hint="eastAsia"/>
          <w:color w:val="000000"/>
          <w:kern w:val="0"/>
          <w:sz w:val="28"/>
          <w:szCs w:val="28"/>
        </w:rPr>
        <w:t>原件、复印件各</w:t>
      </w:r>
      <w:r w:rsidR="00EB4626" w:rsidRPr="00F668B4">
        <w:rPr>
          <w:rFonts w:ascii="仿宋_GB2312" w:eastAsia="仿宋_GB2312" w:hAnsi="宋体" w:cs="宋体" w:hint="eastAsia"/>
          <w:color w:val="000000"/>
          <w:kern w:val="0"/>
          <w:sz w:val="28"/>
          <w:szCs w:val="28"/>
        </w:rPr>
        <w:t>1</w:t>
      </w:r>
      <w:r w:rsidR="00EB4626" w:rsidRPr="00280333">
        <w:rPr>
          <w:rFonts w:ascii="仿宋_GB2312" w:eastAsia="仿宋_GB2312" w:hAnsi="宋体" w:cs="宋体" w:hint="eastAsia"/>
          <w:color w:val="000000"/>
          <w:kern w:val="0"/>
          <w:sz w:val="28"/>
          <w:szCs w:val="28"/>
        </w:rPr>
        <w:t>份</w:t>
      </w:r>
      <w:r w:rsidRPr="00224674">
        <w:rPr>
          <w:rFonts w:ascii="仿宋_GB2312" w:eastAsia="仿宋_GB2312" w:hAnsi="宋体" w:cs="宋体" w:hint="eastAsia"/>
          <w:color w:val="000000"/>
          <w:kern w:val="0"/>
          <w:sz w:val="28"/>
          <w:szCs w:val="28"/>
        </w:rPr>
        <w:t>）</w:t>
      </w:r>
    </w:p>
    <w:p w:rsidR="00FE098D" w:rsidRDefault="00FE098D" w:rsidP="00FE098D">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八、法定时限： 20个工作日   承诺时限：14个工作日</w:t>
      </w:r>
    </w:p>
    <w:p w:rsidR="00EE797B" w:rsidRPr="00F668B4" w:rsidRDefault="00EE797B" w:rsidP="00FE098D">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九、收费标准：本审批事项不收费</w:t>
      </w:r>
    </w:p>
    <w:p w:rsidR="00FE098D" w:rsidRPr="0054223F" w:rsidRDefault="00FE098D" w:rsidP="00FE098D">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十、咨询电话：0535-6719012</w:t>
      </w:r>
    </w:p>
    <w:p w:rsidR="008E613C" w:rsidRDefault="008E613C"/>
    <w:p w:rsidR="00C14D2D" w:rsidRDefault="00C14D2D"/>
    <w:sectPr w:rsidR="00C14D2D" w:rsidSect="00EE797B">
      <w:pgSz w:w="11906" w:h="16838"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943" w:rsidRDefault="008B7943" w:rsidP="00620BEA">
      <w:r>
        <w:separator/>
      </w:r>
    </w:p>
  </w:endnote>
  <w:endnote w:type="continuationSeparator" w:id="1">
    <w:p w:rsidR="008B7943" w:rsidRDefault="008B7943" w:rsidP="00620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943" w:rsidRDefault="008B7943" w:rsidP="00620BEA">
      <w:r>
        <w:separator/>
      </w:r>
    </w:p>
  </w:footnote>
  <w:footnote w:type="continuationSeparator" w:id="1">
    <w:p w:rsidR="008B7943" w:rsidRDefault="008B7943" w:rsidP="00620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F1896"/>
    <w:multiLevelType w:val="hybridMultilevel"/>
    <w:tmpl w:val="AD3AF5A6"/>
    <w:lvl w:ilvl="0" w:tplc="890059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BEA"/>
    <w:rsid w:val="00014C63"/>
    <w:rsid w:val="000A5B09"/>
    <w:rsid w:val="0010374D"/>
    <w:rsid w:val="00133B17"/>
    <w:rsid w:val="001964CC"/>
    <w:rsid w:val="001E21A8"/>
    <w:rsid w:val="00224674"/>
    <w:rsid w:val="0029611A"/>
    <w:rsid w:val="003D57FC"/>
    <w:rsid w:val="00463F83"/>
    <w:rsid w:val="004B410B"/>
    <w:rsid w:val="00550A44"/>
    <w:rsid w:val="00566007"/>
    <w:rsid w:val="00620BEA"/>
    <w:rsid w:val="00641BE4"/>
    <w:rsid w:val="006C32AB"/>
    <w:rsid w:val="007F33C8"/>
    <w:rsid w:val="008B7943"/>
    <w:rsid w:val="008E613C"/>
    <w:rsid w:val="00A56082"/>
    <w:rsid w:val="00AC3D59"/>
    <w:rsid w:val="00AE1202"/>
    <w:rsid w:val="00B07D45"/>
    <w:rsid w:val="00BA65B1"/>
    <w:rsid w:val="00C14D2D"/>
    <w:rsid w:val="00E17F11"/>
    <w:rsid w:val="00E61098"/>
    <w:rsid w:val="00EB4626"/>
    <w:rsid w:val="00EE797B"/>
    <w:rsid w:val="00FE098D"/>
    <w:rsid w:val="00FF6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0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0BEA"/>
    <w:rPr>
      <w:sz w:val="18"/>
      <w:szCs w:val="18"/>
    </w:rPr>
  </w:style>
  <w:style w:type="paragraph" w:styleId="a4">
    <w:name w:val="footer"/>
    <w:basedOn w:val="a"/>
    <w:link w:val="Char0"/>
    <w:uiPriority w:val="99"/>
    <w:semiHidden/>
    <w:unhideWhenUsed/>
    <w:rsid w:val="00620B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0BEA"/>
    <w:rPr>
      <w:sz w:val="18"/>
      <w:szCs w:val="18"/>
    </w:rPr>
  </w:style>
  <w:style w:type="paragraph" w:styleId="a5">
    <w:name w:val="List Paragraph"/>
    <w:basedOn w:val="a"/>
    <w:uiPriority w:val="34"/>
    <w:qFormat/>
    <w:rsid w:val="00A5608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Words>
  <Characters>536</Characters>
  <Application>Microsoft Office Word</Application>
  <DocSecurity>0</DocSecurity>
  <Lines>4</Lines>
  <Paragraphs>1</Paragraphs>
  <ScaleCrop>false</ScaleCrop>
  <Company>china</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21</cp:revision>
  <dcterms:created xsi:type="dcterms:W3CDTF">2018-08-10T08:09:00Z</dcterms:created>
  <dcterms:modified xsi:type="dcterms:W3CDTF">2018-11-20T08:15:00Z</dcterms:modified>
</cp:coreProperties>
</file>